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33" w:rsidRDefault="00AD2433" w:rsidP="00AD24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Заявки на лекарственные средства и ИМН на 2019 год</w:t>
      </w:r>
    </w:p>
    <w:p w:rsidR="00AD2433" w:rsidRDefault="00AD2433" w:rsidP="00AD24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433" w:rsidRDefault="00AD2433" w:rsidP="00AD24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ценовых предложений </w:t>
      </w:r>
      <w:proofErr w:type="gramStart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на изделий</w:t>
      </w:r>
      <w:proofErr w:type="gramEnd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КГП на ПХВ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Атырауский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родильный дом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» Управления здравоохранения </w:t>
      </w:r>
      <w:proofErr w:type="spellStart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Атырауской</w:t>
      </w:r>
      <w:proofErr w:type="spellEnd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объявляет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начале проведения закупа способом запроса ценовых предложений (далее – ценовой закуп) по закупкам следующих товаров (изделий медицинского назначения): </w:t>
      </w:r>
    </w:p>
    <w:p w:rsidR="00645AF4" w:rsidRDefault="00645AF4"/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33"/>
        <w:gridCol w:w="5888"/>
        <w:gridCol w:w="567"/>
        <w:gridCol w:w="851"/>
        <w:gridCol w:w="1695"/>
      </w:tblGrid>
      <w:tr w:rsidR="00AD2433" w:rsidTr="009427AA">
        <w:tc>
          <w:tcPr>
            <w:tcW w:w="633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5888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4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Pr="00894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695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Суммы запланированная для закупа</w:t>
            </w:r>
          </w:p>
        </w:tc>
      </w:tr>
      <w:tr w:rsidR="003A420B" w:rsidTr="009427AA">
        <w:tc>
          <w:tcPr>
            <w:tcW w:w="633" w:type="dxa"/>
          </w:tcPr>
          <w:p w:rsidR="003A420B" w:rsidRDefault="00F6784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8" w:type="dxa"/>
          </w:tcPr>
          <w:p w:rsidR="003A420B" w:rsidRPr="00F67843" w:rsidRDefault="003A420B" w:rsidP="003A42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843">
              <w:rPr>
                <w:rFonts w:ascii="Times New Roman" w:hAnsi="Times New Roman"/>
                <w:b/>
                <w:sz w:val="18"/>
                <w:szCs w:val="18"/>
              </w:rPr>
              <w:t xml:space="preserve">Портативный флуоресцентный анализатор </w:t>
            </w:r>
          </w:p>
          <w:p w:rsidR="003A420B" w:rsidRPr="00F67843" w:rsidRDefault="003A420B" w:rsidP="003A420B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r w:rsidRPr="00F67843">
              <w:rPr>
                <w:sz w:val="18"/>
                <w:szCs w:val="18"/>
              </w:rPr>
              <w:t xml:space="preserve">Портативный флуоресцентный анализатор для использования в лабораториях или больничных условиях для </w:t>
            </w:r>
            <w:proofErr w:type="spellStart"/>
            <w:r w:rsidRPr="00F67843">
              <w:rPr>
                <w:sz w:val="18"/>
                <w:szCs w:val="18"/>
                <w:lang w:val="en-US"/>
              </w:rPr>
              <w:t>InVitro</w:t>
            </w:r>
            <w:proofErr w:type="spellEnd"/>
            <w:r w:rsidRPr="00F67843">
              <w:rPr>
                <w:sz w:val="18"/>
                <w:szCs w:val="18"/>
              </w:rPr>
              <w:t xml:space="preserve"> диагностики. </w:t>
            </w:r>
          </w:p>
          <w:p w:rsidR="003A420B" w:rsidRPr="00F67843" w:rsidRDefault="003A420B" w:rsidP="003A420B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r w:rsidRPr="00F67843">
              <w:rPr>
                <w:sz w:val="18"/>
                <w:szCs w:val="18"/>
              </w:rPr>
              <w:t>Анализатор имеет возможности для количественного определения в цельной крови, сыворотке, плазме и мочи следующих тестовых панелей: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r w:rsidRPr="00F67843">
              <w:rPr>
                <w:b/>
                <w:sz w:val="18"/>
                <w:szCs w:val="18"/>
              </w:rPr>
              <w:t>Кардио</w:t>
            </w:r>
            <w:proofErr w:type="spellEnd"/>
            <w:r w:rsidRPr="00F67843">
              <w:rPr>
                <w:b/>
                <w:sz w:val="18"/>
                <w:szCs w:val="18"/>
              </w:rPr>
              <w:t xml:space="preserve"> панели: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b/>
                <w:i/>
                <w:sz w:val="18"/>
                <w:szCs w:val="18"/>
                <w:u w:val="single"/>
                <w:lang w:val="kk-KZ"/>
              </w:rPr>
            </w:pP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BNP</w:t>
            </w:r>
            <w:r w:rsidRPr="00F67843">
              <w:rPr>
                <w:sz w:val="18"/>
                <w:szCs w:val="18"/>
              </w:rPr>
              <w:t xml:space="preserve"> - Мозговой натрийуретический пептид</w:t>
            </w:r>
            <w:r w:rsidRPr="00F67843">
              <w:rPr>
                <w:sz w:val="18"/>
                <w:szCs w:val="18"/>
                <w:lang w:val="kk-KZ"/>
              </w:rPr>
              <w:t>,</w:t>
            </w:r>
          </w:p>
          <w:p w:rsidR="003A420B" w:rsidRPr="00F67843" w:rsidRDefault="003A420B" w:rsidP="003A420B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NT</w:t>
            </w:r>
            <w:r w:rsidRPr="00F67843">
              <w:rPr>
                <w:b/>
                <w:i/>
                <w:sz w:val="18"/>
                <w:szCs w:val="18"/>
                <w:u w:val="single"/>
              </w:rPr>
              <w:t>-</w:t>
            </w: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proBNP</w:t>
            </w:r>
            <w:proofErr w:type="spellEnd"/>
            <w:r w:rsidRPr="00F67843">
              <w:rPr>
                <w:sz w:val="18"/>
                <w:szCs w:val="18"/>
              </w:rPr>
              <w:t xml:space="preserve"> - </w:t>
            </w:r>
            <w:r w:rsidRPr="00F67843">
              <w:rPr>
                <w:sz w:val="18"/>
                <w:szCs w:val="18"/>
                <w:lang w:val="en-US"/>
              </w:rPr>
              <w:t>N</w:t>
            </w:r>
            <w:r w:rsidRPr="00F67843">
              <w:rPr>
                <w:sz w:val="18"/>
                <w:szCs w:val="18"/>
              </w:rPr>
              <w:t xml:space="preserve">-терминальный мозговой </w:t>
            </w:r>
            <w:proofErr w:type="spellStart"/>
            <w:r w:rsidRPr="00F67843">
              <w:rPr>
                <w:sz w:val="18"/>
                <w:szCs w:val="18"/>
              </w:rPr>
              <w:t>натрийуретическ</w:t>
            </w:r>
            <w:proofErr w:type="spellEnd"/>
            <w:r w:rsidRPr="00F67843">
              <w:rPr>
                <w:sz w:val="18"/>
                <w:szCs w:val="18"/>
                <w:lang w:val="kk-KZ"/>
              </w:rPr>
              <w:t xml:space="preserve">ий </w:t>
            </w:r>
            <w:r w:rsidRPr="00F67843">
              <w:rPr>
                <w:sz w:val="18"/>
                <w:szCs w:val="18"/>
              </w:rPr>
              <w:t xml:space="preserve">пептид, 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cTnI</w:t>
            </w:r>
            <w:proofErr w:type="spellEnd"/>
            <w:r w:rsidRPr="00F67843">
              <w:rPr>
                <w:sz w:val="18"/>
                <w:szCs w:val="18"/>
              </w:rPr>
              <w:t xml:space="preserve"> - Кардиологический </w:t>
            </w:r>
            <w:proofErr w:type="spellStart"/>
            <w:r w:rsidRPr="00F67843">
              <w:rPr>
                <w:sz w:val="18"/>
                <w:szCs w:val="18"/>
              </w:rPr>
              <w:t>тропонин</w:t>
            </w:r>
            <w:proofErr w:type="spellEnd"/>
            <w:r w:rsidRPr="00F67843">
              <w:rPr>
                <w:sz w:val="18"/>
                <w:szCs w:val="18"/>
                <w:lang w:val="en-US"/>
              </w:rPr>
              <w:t>I</w:t>
            </w:r>
            <w:r w:rsidRPr="00F67843">
              <w:rPr>
                <w:sz w:val="18"/>
                <w:szCs w:val="18"/>
              </w:rPr>
              <w:t>,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Myo</w:t>
            </w:r>
            <w:proofErr w:type="spellEnd"/>
            <w:r w:rsidRPr="00F67843">
              <w:rPr>
                <w:sz w:val="18"/>
                <w:szCs w:val="18"/>
              </w:rPr>
              <w:t xml:space="preserve"> -Миоглобин, 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CK</w:t>
            </w:r>
            <w:r w:rsidRPr="00F67843">
              <w:rPr>
                <w:b/>
                <w:i/>
                <w:sz w:val="18"/>
                <w:szCs w:val="18"/>
                <w:u w:val="single"/>
              </w:rPr>
              <w:t>-</w:t>
            </w: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MB</w:t>
            </w:r>
            <w:r w:rsidRPr="00F67843">
              <w:rPr>
                <w:sz w:val="18"/>
                <w:szCs w:val="18"/>
              </w:rPr>
              <w:t xml:space="preserve"> - </w:t>
            </w:r>
            <w:proofErr w:type="spellStart"/>
            <w:r w:rsidRPr="00F67843">
              <w:rPr>
                <w:sz w:val="18"/>
                <w:szCs w:val="18"/>
              </w:rPr>
              <w:t>Креатинкиназа</w:t>
            </w:r>
            <w:proofErr w:type="spellEnd"/>
            <w:r w:rsidRPr="00F67843">
              <w:rPr>
                <w:sz w:val="18"/>
                <w:szCs w:val="18"/>
              </w:rPr>
              <w:t xml:space="preserve"> МB-фракция, 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H</w:t>
            </w:r>
            <w:r w:rsidRPr="00F67843">
              <w:rPr>
                <w:b/>
                <w:i/>
                <w:sz w:val="18"/>
                <w:szCs w:val="18"/>
                <w:u w:val="single"/>
              </w:rPr>
              <w:t>-</w:t>
            </w: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FABP</w:t>
            </w:r>
            <w:r w:rsidRPr="00F67843">
              <w:rPr>
                <w:sz w:val="18"/>
                <w:szCs w:val="18"/>
              </w:rPr>
              <w:t xml:space="preserve"> - Белок, связывающий жирные кислоты, </w:t>
            </w:r>
          </w:p>
          <w:p w:rsidR="003A420B" w:rsidRPr="00F67843" w:rsidRDefault="003A420B" w:rsidP="003A420B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 xml:space="preserve">3в1 </w:t>
            </w: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cTnI</w:t>
            </w:r>
            <w:proofErr w:type="spellEnd"/>
            <w:r w:rsidRPr="00F67843">
              <w:rPr>
                <w:b/>
                <w:i/>
                <w:sz w:val="18"/>
                <w:szCs w:val="18"/>
                <w:u w:val="single"/>
              </w:rPr>
              <w:t>/</w:t>
            </w: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Myo</w:t>
            </w:r>
            <w:proofErr w:type="spellEnd"/>
            <w:r w:rsidRPr="00F67843">
              <w:rPr>
                <w:b/>
                <w:i/>
                <w:sz w:val="18"/>
                <w:szCs w:val="18"/>
                <w:u w:val="single"/>
              </w:rPr>
              <w:t>/</w:t>
            </w: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CKMB</w:t>
            </w:r>
            <w:r w:rsidRPr="00F67843">
              <w:rPr>
                <w:sz w:val="18"/>
                <w:szCs w:val="18"/>
              </w:rPr>
              <w:t xml:space="preserve"> - Одновременное определение </w:t>
            </w:r>
            <w:proofErr w:type="spellStart"/>
            <w:r w:rsidRPr="00F67843">
              <w:rPr>
                <w:sz w:val="18"/>
                <w:szCs w:val="18"/>
              </w:rPr>
              <w:t>тропонин</w:t>
            </w:r>
            <w:proofErr w:type="spellEnd"/>
            <w:r w:rsidRPr="00F67843">
              <w:rPr>
                <w:sz w:val="18"/>
                <w:szCs w:val="18"/>
                <w:lang w:val="en-US"/>
              </w:rPr>
              <w:t>I</w:t>
            </w:r>
            <w:r w:rsidRPr="00F67843">
              <w:rPr>
                <w:sz w:val="18"/>
                <w:szCs w:val="18"/>
              </w:rPr>
              <w:t xml:space="preserve">, миоглобина и </w:t>
            </w:r>
            <w:proofErr w:type="spellStart"/>
            <w:r w:rsidRPr="00F67843">
              <w:rPr>
                <w:sz w:val="18"/>
                <w:szCs w:val="18"/>
              </w:rPr>
              <w:t>креатинкиназа</w:t>
            </w:r>
            <w:proofErr w:type="spellEnd"/>
            <w:r w:rsidRPr="00F67843">
              <w:rPr>
                <w:sz w:val="18"/>
                <w:szCs w:val="18"/>
              </w:rPr>
              <w:t xml:space="preserve"> МB-фракция, </w:t>
            </w:r>
          </w:p>
          <w:p w:rsidR="003A420B" w:rsidRPr="00F67843" w:rsidRDefault="003A420B" w:rsidP="003A420B">
            <w:pPr>
              <w:pStyle w:val="a4"/>
              <w:ind w:hanging="31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 xml:space="preserve">2в1 </w:t>
            </w: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cTnI</w:t>
            </w:r>
            <w:proofErr w:type="spellEnd"/>
            <w:r w:rsidRPr="00F67843">
              <w:rPr>
                <w:b/>
                <w:i/>
                <w:sz w:val="18"/>
                <w:szCs w:val="18"/>
                <w:u w:val="single"/>
              </w:rPr>
              <w:t>/</w:t>
            </w: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NT</w:t>
            </w:r>
            <w:r w:rsidRPr="00F67843">
              <w:rPr>
                <w:b/>
                <w:i/>
                <w:sz w:val="18"/>
                <w:szCs w:val="18"/>
                <w:u w:val="single"/>
              </w:rPr>
              <w:t>-</w:t>
            </w: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ProBNP</w:t>
            </w:r>
            <w:proofErr w:type="spellEnd"/>
            <w:r w:rsidRPr="00F67843">
              <w:rPr>
                <w:sz w:val="18"/>
                <w:szCs w:val="18"/>
              </w:rPr>
              <w:t xml:space="preserve">- Одновременное определение </w:t>
            </w:r>
            <w:proofErr w:type="spellStart"/>
            <w:r w:rsidRPr="00F67843">
              <w:rPr>
                <w:sz w:val="18"/>
                <w:szCs w:val="18"/>
              </w:rPr>
              <w:t>тропонин</w:t>
            </w:r>
            <w:proofErr w:type="spellEnd"/>
            <w:r w:rsidRPr="00F67843">
              <w:rPr>
                <w:sz w:val="18"/>
                <w:szCs w:val="18"/>
                <w:lang w:val="en-US"/>
              </w:rPr>
              <w:t>I</w:t>
            </w:r>
            <w:proofErr w:type="gramStart"/>
            <w:r w:rsidRPr="00F67843">
              <w:rPr>
                <w:sz w:val="18"/>
                <w:szCs w:val="18"/>
              </w:rPr>
              <w:t xml:space="preserve">и  </w:t>
            </w:r>
            <w:r w:rsidRPr="00F67843">
              <w:rPr>
                <w:sz w:val="18"/>
                <w:szCs w:val="18"/>
                <w:lang w:val="en-US"/>
              </w:rPr>
              <w:t>N</w:t>
            </w:r>
            <w:proofErr w:type="gramEnd"/>
            <w:r w:rsidRPr="00F67843">
              <w:rPr>
                <w:sz w:val="18"/>
                <w:szCs w:val="18"/>
              </w:rPr>
              <w:t xml:space="preserve">- терминального мозгового натрийуретического пептида, 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Инфекционные панели</w:t>
            </w:r>
            <w:r w:rsidRPr="00F67843">
              <w:rPr>
                <w:sz w:val="18"/>
                <w:szCs w:val="18"/>
              </w:rPr>
              <w:t xml:space="preserve">: 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CRP</w:t>
            </w:r>
            <w:r w:rsidRPr="00F67843">
              <w:rPr>
                <w:sz w:val="18"/>
                <w:szCs w:val="18"/>
              </w:rPr>
              <w:t xml:space="preserve"> - С-Реактивный белок,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PCT</w:t>
            </w:r>
            <w:r w:rsidRPr="00F67843">
              <w:rPr>
                <w:sz w:val="18"/>
                <w:szCs w:val="18"/>
              </w:rPr>
              <w:t xml:space="preserve"> - </w:t>
            </w:r>
            <w:proofErr w:type="spellStart"/>
            <w:r w:rsidRPr="00F67843">
              <w:rPr>
                <w:sz w:val="18"/>
                <w:szCs w:val="18"/>
              </w:rPr>
              <w:t>Прокальцитонин</w:t>
            </w:r>
            <w:proofErr w:type="spellEnd"/>
            <w:r w:rsidRPr="00F67843">
              <w:rPr>
                <w:sz w:val="18"/>
                <w:szCs w:val="18"/>
              </w:rPr>
              <w:t xml:space="preserve">, </w:t>
            </w:r>
          </w:p>
          <w:p w:rsidR="003A420B" w:rsidRPr="00F67843" w:rsidRDefault="003A420B" w:rsidP="003A420B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2в1 CRP/PCT</w:t>
            </w:r>
            <w:r w:rsidRPr="00F67843">
              <w:rPr>
                <w:sz w:val="18"/>
                <w:szCs w:val="18"/>
              </w:rPr>
              <w:t xml:space="preserve"> - Одновременное определение С-реактивного белка и </w:t>
            </w:r>
            <w:proofErr w:type="spellStart"/>
            <w:r w:rsidRPr="00F67843">
              <w:rPr>
                <w:sz w:val="18"/>
                <w:szCs w:val="18"/>
              </w:rPr>
              <w:t>прокальцитонина</w:t>
            </w:r>
            <w:proofErr w:type="spellEnd"/>
            <w:r w:rsidRPr="00F67843">
              <w:rPr>
                <w:sz w:val="18"/>
                <w:szCs w:val="18"/>
              </w:rPr>
              <w:t xml:space="preserve">, </w:t>
            </w:r>
          </w:p>
          <w:p w:rsidR="003A420B" w:rsidRPr="00F67843" w:rsidRDefault="003A420B" w:rsidP="003A420B">
            <w:pPr>
              <w:pStyle w:val="a4"/>
              <w:ind w:left="-315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SAA</w:t>
            </w:r>
            <w:r w:rsidRPr="00F67843">
              <w:rPr>
                <w:sz w:val="18"/>
                <w:szCs w:val="18"/>
              </w:rPr>
              <w:t xml:space="preserve"> - Белок амилоида А сывороточный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Панели коагуляции:</w:t>
            </w:r>
          </w:p>
          <w:p w:rsidR="003A420B" w:rsidRPr="00F67843" w:rsidRDefault="003A420B" w:rsidP="003A420B">
            <w:pPr>
              <w:pStyle w:val="a4"/>
              <w:ind w:left="-284" w:firstLine="284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D-</w:t>
            </w: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</w:rPr>
              <w:t>dimer</w:t>
            </w:r>
            <w:proofErr w:type="spellEnd"/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Панели повреждения почек: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MAU</w:t>
            </w:r>
            <w:r w:rsidRPr="00F67843">
              <w:rPr>
                <w:sz w:val="18"/>
                <w:szCs w:val="18"/>
              </w:rPr>
              <w:t xml:space="preserve">- </w:t>
            </w:r>
            <w:proofErr w:type="spellStart"/>
            <w:r w:rsidRPr="00F67843">
              <w:rPr>
                <w:sz w:val="18"/>
                <w:szCs w:val="18"/>
              </w:rPr>
              <w:t>Микроальбумин</w:t>
            </w:r>
            <w:proofErr w:type="spellEnd"/>
            <w:r w:rsidRPr="00F67843">
              <w:rPr>
                <w:sz w:val="18"/>
                <w:szCs w:val="18"/>
              </w:rPr>
              <w:t xml:space="preserve">, 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</w:rPr>
              <w:t>Cys</w:t>
            </w:r>
            <w:proofErr w:type="spellEnd"/>
            <w:r w:rsidRPr="00F67843">
              <w:rPr>
                <w:b/>
                <w:i/>
                <w:sz w:val="18"/>
                <w:szCs w:val="18"/>
                <w:u w:val="single"/>
              </w:rPr>
              <w:t>-C</w:t>
            </w:r>
            <w:r w:rsidRPr="00F67843">
              <w:rPr>
                <w:sz w:val="18"/>
                <w:szCs w:val="18"/>
              </w:rPr>
              <w:t xml:space="preserve"> - </w:t>
            </w:r>
            <w:proofErr w:type="spellStart"/>
            <w:r w:rsidRPr="00F67843">
              <w:rPr>
                <w:sz w:val="18"/>
                <w:szCs w:val="18"/>
              </w:rPr>
              <w:t>Цистатин</w:t>
            </w:r>
            <w:proofErr w:type="spellEnd"/>
            <w:r w:rsidRPr="00F67843">
              <w:rPr>
                <w:sz w:val="18"/>
                <w:szCs w:val="18"/>
              </w:rPr>
              <w:t xml:space="preserve"> C, </w:t>
            </w:r>
          </w:p>
          <w:p w:rsidR="003A420B" w:rsidRPr="00F67843" w:rsidRDefault="003A420B" w:rsidP="003A420B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NGAL</w:t>
            </w:r>
            <w:r w:rsidRPr="00F67843">
              <w:rPr>
                <w:sz w:val="18"/>
                <w:szCs w:val="18"/>
              </w:rPr>
              <w:t xml:space="preserve">- </w:t>
            </w:r>
            <w:proofErr w:type="spellStart"/>
            <w:r w:rsidRPr="00F67843">
              <w:rPr>
                <w:sz w:val="18"/>
                <w:szCs w:val="18"/>
              </w:rPr>
              <w:t>Нейтрофильный</w:t>
            </w:r>
            <w:proofErr w:type="spellEnd"/>
            <w:r w:rsidRPr="00F67843">
              <w:rPr>
                <w:sz w:val="18"/>
                <w:szCs w:val="18"/>
              </w:rPr>
              <w:t xml:space="preserve"> ассоциированный с </w:t>
            </w:r>
            <w:proofErr w:type="spellStart"/>
            <w:r w:rsidRPr="00F67843">
              <w:rPr>
                <w:sz w:val="18"/>
                <w:szCs w:val="18"/>
              </w:rPr>
              <w:t>желатиназой</w:t>
            </w:r>
            <w:proofErr w:type="spellEnd"/>
            <w:r w:rsidRPr="00F67843">
              <w:rPr>
                <w:sz w:val="18"/>
                <w:szCs w:val="18"/>
              </w:rPr>
              <w:t xml:space="preserve"> </w:t>
            </w:r>
            <w:proofErr w:type="spellStart"/>
            <w:r w:rsidRPr="00F67843">
              <w:rPr>
                <w:sz w:val="18"/>
                <w:szCs w:val="18"/>
              </w:rPr>
              <w:t>липокалин</w:t>
            </w:r>
            <w:proofErr w:type="spellEnd"/>
            <w:r w:rsidRPr="00F67843">
              <w:rPr>
                <w:sz w:val="18"/>
                <w:szCs w:val="18"/>
              </w:rPr>
              <w:t xml:space="preserve">, 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β2-MG</w:t>
            </w:r>
            <w:r w:rsidRPr="00F67843">
              <w:rPr>
                <w:sz w:val="18"/>
                <w:szCs w:val="18"/>
              </w:rPr>
              <w:t>- бета-2-микроглобулин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b/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Панели диабета: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HbA1c</w:t>
            </w:r>
            <w:r w:rsidRPr="00F67843">
              <w:rPr>
                <w:sz w:val="18"/>
                <w:szCs w:val="18"/>
              </w:rPr>
              <w:t xml:space="preserve">- </w:t>
            </w:r>
            <w:proofErr w:type="spellStart"/>
            <w:r w:rsidRPr="00F67843">
              <w:rPr>
                <w:sz w:val="18"/>
                <w:szCs w:val="18"/>
              </w:rPr>
              <w:t>Гликированный</w:t>
            </w:r>
            <w:proofErr w:type="spellEnd"/>
            <w:r w:rsidRPr="00F67843">
              <w:rPr>
                <w:sz w:val="18"/>
                <w:szCs w:val="18"/>
              </w:rPr>
              <w:t xml:space="preserve"> гемоглобин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Панели опухоли: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AFP</w:t>
            </w:r>
            <w:r w:rsidRPr="00F67843">
              <w:rPr>
                <w:sz w:val="18"/>
                <w:szCs w:val="18"/>
              </w:rPr>
              <w:t>- Альфа-</w:t>
            </w:r>
            <w:proofErr w:type="spellStart"/>
            <w:r w:rsidRPr="00F67843">
              <w:rPr>
                <w:sz w:val="18"/>
                <w:szCs w:val="18"/>
              </w:rPr>
              <w:t>фетопротеин</w:t>
            </w:r>
            <w:proofErr w:type="spellEnd"/>
            <w:r w:rsidRPr="00F67843">
              <w:rPr>
                <w:sz w:val="18"/>
                <w:szCs w:val="18"/>
              </w:rPr>
              <w:t xml:space="preserve">, </w:t>
            </w:r>
          </w:p>
          <w:p w:rsidR="003A420B" w:rsidRPr="00F67843" w:rsidRDefault="003A420B" w:rsidP="003A420B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PSA</w:t>
            </w:r>
            <w:r w:rsidRPr="00F67843">
              <w:rPr>
                <w:sz w:val="18"/>
                <w:szCs w:val="18"/>
              </w:rPr>
              <w:t xml:space="preserve">- Простат-специфический антиген, 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CEA</w:t>
            </w:r>
            <w:r w:rsidRPr="00F67843">
              <w:rPr>
                <w:sz w:val="18"/>
                <w:szCs w:val="18"/>
              </w:rPr>
              <w:t xml:space="preserve"> - </w:t>
            </w:r>
            <w:proofErr w:type="spellStart"/>
            <w:r w:rsidRPr="00F67843">
              <w:rPr>
                <w:sz w:val="18"/>
                <w:szCs w:val="18"/>
              </w:rPr>
              <w:t>Карциноидоэмбриональный</w:t>
            </w:r>
            <w:proofErr w:type="spellEnd"/>
            <w:r w:rsidRPr="00F67843">
              <w:rPr>
                <w:sz w:val="18"/>
                <w:szCs w:val="18"/>
              </w:rPr>
              <w:t xml:space="preserve"> антиген, 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</w:rPr>
              <w:t>fPSA</w:t>
            </w:r>
            <w:proofErr w:type="spellEnd"/>
            <w:r w:rsidRPr="00F67843">
              <w:rPr>
                <w:sz w:val="18"/>
                <w:szCs w:val="18"/>
              </w:rPr>
              <w:t xml:space="preserve"> - Свободный простат-специфический антиген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b/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 xml:space="preserve">Панели гормонов: </w:t>
            </w:r>
          </w:p>
          <w:p w:rsidR="003A420B" w:rsidRPr="00F67843" w:rsidRDefault="003A420B" w:rsidP="00F67843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β-HCG</w:t>
            </w:r>
            <w:r w:rsidRPr="00F67843">
              <w:rPr>
                <w:sz w:val="18"/>
                <w:szCs w:val="18"/>
              </w:rPr>
              <w:t>- Бета-субъединица хорионического гонадотропина,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T3</w:t>
            </w:r>
            <w:r w:rsidRPr="00F67843">
              <w:rPr>
                <w:sz w:val="18"/>
                <w:szCs w:val="18"/>
              </w:rPr>
              <w:t xml:space="preserve">- </w:t>
            </w:r>
            <w:proofErr w:type="spellStart"/>
            <w:r w:rsidRPr="00F67843">
              <w:rPr>
                <w:sz w:val="18"/>
                <w:szCs w:val="18"/>
              </w:rPr>
              <w:t>Трийодтиронин</w:t>
            </w:r>
            <w:proofErr w:type="spellEnd"/>
            <w:r w:rsidRPr="00F67843">
              <w:rPr>
                <w:sz w:val="18"/>
                <w:szCs w:val="18"/>
              </w:rPr>
              <w:t xml:space="preserve">, 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T4</w:t>
            </w:r>
            <w:r w:rsidRPr="00F67843">
              <w:rPr>
                <w:sz w:val="18"/>
                <w:szCs w:val="18"/>
              </w:rPr>
              <w:t xml:space="preserve">- Тироксин, 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TSH</w:t>
            </w:r>
            <w:r w:rsidRPr="00F67843">
              <w:rPr>
                <w:sz w:val="18"/>
                <w:szCs w:val="18"/>
              </w:rPr>
              <w:t xml:space="preserve"> - Тиреотропный гормон,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PROG</w:t>
            </w:r>
            <w:r w:rsidRPr="00F67843">
              <w:rPr>
                <w:sz w:val="18"/>
                <w:szCs w:val="18"/>
              </w:rPr>
              <w:t xml:space="preserve">-Прогестерон, 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LH</w:t>
            </w:r>
            <w:r w:rsidRPr="00F67843">
              <w:rPr>
                <w:sz w:val="18"/>
                <w:szCs w:val="18"/>
              </w:rPr>
              <w:t xml:space="preserve">- </w:t>
            </w:r>
            <w:proofErr w:type="spellStart"/>
            <w:r w:rsidRPr="00F67843">
              <w:rPr>
                <w:sz w:val="18"/>
                <w:szCs w:val="18"/>
              </w:rPr>
              <w:t>Лютеинизирующий</w:t>
            </w:r>
            <w:proofErr w:type="spellEnd"/>
            <w:r w:rsidRPr="00F67843">
              <w:rPr>
                <w:sz w:val="18"/>
                <w:szCs w:val="18"/>
              </w:rPr>
              <w:t xml:space="preserve"> гормон, 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</w:rPr>
              <w:t>FSH</w:t>
            </w:r>
            <w:r w:rsidRPr="00F67843">
              <w:rPr>
                <w:sz w:val="18"/>
                <w:szCs w:val="18"/>
              </w:rPr>
              <w:t xml:space="preserve"> - Фолликулостимулирующий гормон</w:t>
            </w:r>
          </w:p>
          <w:p w:rsidR="003A420B" w:rsidRPr="00F67843" w:rsidRDefault="003A420B" w:rsidP="00F67843">
            <w:pPr>
              <w:pStyle w:val="a4"/>
              <w:ind w:left="-284" w:firstLine="253"/>
              <w:rPr>
                <w:sz w:val="18"/>
                <w:szCs w:val="18"/>
              </w:rPr>
            </w:pPr>
            <w:proofErr w:type="spellStart"/>
            <w:r w:rsidRPr="00F67843">
              <w:rPr>
                <w:b/>
                <w:sz w:val="18"/>
                <w:szCs w:val="18"/>
              </w:rPr>
              <w:t>Другиепанели</w:t>
            </w:r>
            <w:proofErr w:type="spellEnd"/>
            <w:r w:rsidRPr="00F67843">
              <w:rPr>
                <w:b/>
                <w:sz w:val="18"/>
                <w:szCs w:val="18"/>
              </w:rPr>
              <w:t xml:space="preserve">: </w:t>
            </w: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S</w:t>
            </w:r>
            <w:r w:rsidRPr="00F67843">
              <w:rPr>
                <w:b/>
                <w:i/>
                <w:sz w:val="18"/>
                <w:szCs w:val="18"/>
                <w:u w:val="single"/>
              </w:rPr>
              <w:t>100</w:t>
            </w: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β</w:t>
            </w:r>
            <w:r w:rsidRPr="00F67843">
              <w:rPr>
                <w:sz w:val="18"/>
                <w:szCs w:val="18"/>
              </w:rPr>
              <w:t xml:space="preserve">- Белок S100β, </w:t>
            </w:r>
          </w:p>
          <w:p w:rsidR="003A420B" w:rsidRPr="00F67843" w:rsidRDefault="003A420B" w:rsidP="00F67843">
            <w:pPr>
              <w:pStyle w:val="a4"/>
              <w:ind w:left="-284" w:firstLine="253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ST</w:t>
            </w:r>
            <w:r w:rsidRPr="00F67843">
              <w:rPr>
                <w:b/>
                <w:i/>
                <w:sz w:val="18"/>
                <w:szCs w:val="18"/>
                <w:u w:val="single"/>
              </w:rPr>
              <w:t>2</w:t>
            </w:r>
            <w:r w:rsidRPr="00F67843">
              <w:rPr>
                <w:sz w:val="18"/>
                <w:szCs w:val="18"/>
              </w:rPr>
              <w:t xml:space="preserve">- кардиологический </w:t>
            </w:r>
            <w:proofErr w:type="spellStart"/>
            <w:r w:rsidRPr="00F67843">
              <w:rPr>
                <w:sz w:val="18"/>
                <w:szCs w:val="18"/>
              </w:rPr>
              <w:t>биомаркер</w:t>
            </w:r>
            <w:proofErr w:type="spellEnd"/>
            <w:r w:rsidRPr="00F67843">
              <w:rPr>
                <w:sz w:val="18"/>
                <w:szCs w:val="18"/>
              </w:rPr>
              <w:t xml:space="preserve">, </w:t>
            </w:r>
          </w:p>
          <w:p w:rsidR="003A420B" w:rsidRPr="00F67843" w:rsidRDefault="003A420B" w:rsidP="00F67843">
            <w:pPr>
              <w:pStyle w:val="a4"/>
              <w:ind w:left="-31" w:firstLine="253"/>
              <w:rPr>
                <w:sz w:val="18"/>
                <w:szCs w:val="18"/>
              </w:rPr>
            </w:pPr>
            <w:proofErr w:type="spellStart"/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Lp</w:t>
            </w:r>
            <w:proofErr w:type="spellEnd"/>
            <w:r w:rsidRPr="00F67843">
              <w:rPr>
                <w:b/>
                <w:i/>
                <w:sz w:val="18"/>
                <w:szCs w:val="18"/>
                <w:u w:val="single"/>
              </w:rPr>
              <w:t>-</w:t>
            </w: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PLA</w:t>
            </w:r>
            <w:r w:rsidRPr="00F67843">
              <w:rPr>
                <w:b/>
                <w:i/>
                <w:sz w:val="18"/>
                <w:szCs w:val="18"/>
                <w:u w:val="single"/>
              </w:rPr>
              <w:t>2</w:t>
            </w:r>
            <w:r w:rsidRPr="00F67843">
              <w:rPr>
                <w:sz w:val="18"/>
                <w:szCs w:val="18"/>
              </w:rPr>
              <w:t xml:space="preserve"> - липопротеин-ассоциированная </w:t>
            </w:r>
            <w:proofErr w:type="spellStart"/>
            <w:r w:rsidRPr="00F67843">
              <w:rPr>
                <w:sz w:val="18"/>
                <w:szCs w:val="18"/>
              </w:rPr>
              <w:t>фосфолипаза</w:t>
            </w:r>
            <w:proofErr w:type="spellEnd"/>
            <w:r w:rsidRPr="00F67843">
              <w:rPr>
                <w:sz w:val="18"/>
                <w:szCs w:val="18"/>
              </w:rPr>
              <w:t xml:space="preserve"> А2, </w:t>
            </w:r>
          </w:p>
          <w:p w:rsidR="003A420B" w:rsidRPr="00F67843" w:rsidRDefault="003A420B" w:rsidP="00F67843">
            <w:pPr>
              <w:pStyle w:val="a4"/>
              <w:ind w:left="-31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PAPP</w:t>
            </w:r>
            <w:r w:rsidRPr="00F67843">
              <w:rPr>
                <w:b/>
                <w:i/>
                <w:sz w:val="18"/>
                <w:szCs w:val="18"/>
                <w:u w:val="single"/>
              </w:rPr>
              <w:t>-</w:t>
            </w: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A</w:t>
            </w:r>
            <w:r w:rsidRPr="00F67843">
              <w:rPr>
                <w:sz w:val="18"/>
                <w:szCs w:val="18"/>
              </w:rPr>
              <w:t xml:space="preserve"> - ассоциированный с беременностью протеин-А плазмы,</w:t>
            </w:r>
          </w:p>
          <w:p w:rsidR="003A420B" w:rsidRPr="00F67843" w:rsidRDefault="003A420B" w:rsidP="00F67843">
            <w:pPr>
              <w:pStyle w:val="a4"/>
              <w:ind w:left="-284" w:firstLine="284"/>
              <w:rPr>
                <w:sz w:val="18"/>
                <w:szCs w:val="18"/>
              </w:rPr>
            </w:pPr>
            <w:r w:rsidRPr="00F67843">
              <w:rPr>
                <w:b/>
                <w:i/>
                <w:sz w:val="18"/>
                <w:szCs w:val="18"/>
                <w:u w:val="single"/>
                <w:lang w:val="en-US"/>
              </w:rPr>
              <w:t>VD</w:t>
            </w:r>
            <w:r w:rsidRPr="00F67843">
              <w:rPr>
                <w:sz w:val="18"/>
                <w:szCs w:val="18"/>
              </w:rPr>
              <w:t>-Витамин-D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b/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 xml:space="preserve">Принцип теста: </w:t>
            </w:r>
            <w:r w:rsidRPr="00F67843">
              <w:rPr>
                <w:sz w:val="18"/>
                <w:szCs w:val="18"/>
              </w:rPr>
              <w:t>Количественный экспресс-тест</w:t>
            </w:r>
          </w:p>
          <w:p w:rsidR="003A420B" w:rsidRPr="00F67843" w:rsidRDefault="003A420B" w:rsidP="00F67843">
            <w:pPr>
              <w:pStyle w:val="a4"/>
              <w:ind w:left="-284" w:firstLine="284"/>
              <w:jc w:val="both"/>
              <w:rPr>
                <w:b/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Метод теста</w:t>
            </w:r>
            <w:r w:rsidRPr="00F67843">
              <w:rPr>
                <w:sz w:val="18"/>
                <w:szCs w:val="18"/>
              </w:rPr>
              <w:t xml:space="preserve">: Флуоресцентный </w:t>
            </w:r>
            <w:proofErr w:type="spellStart"/>
            <w:r w:rsidRPr="00F67843">
              <w:rPr>
                <w:sz w:val="18"/>
                <w:szCs w:val="18"/>
              </w:rPr>
              <w:t>иммуноанализ</w:t>
            </w:r>
            <w:proofErr w:type="spellEnd"/>
          </w:p>
          <w:p w:rsidR="003A420B" w:rsidRPr="00F67843" w:rsidRDefault="003A420B" w:rsidP="00F67843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 xml:space="preserve">Режим тестирование: </w:t>
            </w:r>
            <w:r w:rsidRPr="00F67843">
              <w:rPr>
                <w:sz w:val="18"/>
                <w:szCs w:val="18"/>
              </w:rPr>
              <w:t>Стандартный тест и быстрый тест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Время выполнения теста:</w:t>
            </w:r>
            <w:r w:rsidRPr="00F67843">
              <w:rPr>
                <w:sz w:val="18"/>
                <w:szCs w:val="18"/>
              </w:rPr>
              <w:t xml:space="preserve"> от 3 до 15 мин.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lastRenderedPageBreak/>
              <w:t>Количество тестов в наборе</w:t>
            </w:r>
            <w:r w:rsidRPr="00F67843">
              <w:rPr>
                <w:sz w:val="18"/>
                <w:szCs w:val="18"/>
              </w:rPr>
              <w:t>: 25 штук.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 xml:space="preserve">Калибровка: </w:t>
            </w:r>
            <w:r w:rsidRPr="00F67843">
              <w:rPr>
                <w:sz w:val="18"/>
                <w:szCs w:val="18"/>
              </w:rPr>
              <w:t>Автоматическая</w:t>
            </w:r>
          </w:p>
          <w:p w:rsidR="003A420B" w:rsidRPr="00F67843" w:rsidRDefault="003A420B" w:rsidP="00F67843">
            <w:pPr>
              <w:pStyle w:val="a4"/>
              <w:ind w:left="-284" w:firstLine="284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 xml:space="preserve">Операционная </w:t>
            </w:r>
            <w:proofErr w:type="gramStart"/>
            <w:r w:rsidRPr="00F67843">
              <w:rPr>
                <w:b/>
                <w:sz w:val="18"/>
                <w:szCs w:val="18"/>
              </w:rPr>
              <w:t>система:</w:t>
            </w:r>
            <w:r w:rsidRPr="00F67843">
              <w:rPr>
                <w:sz w:val="18"/>
                <w:szCs w:val="18"/>
                <w:lang w:val="en-US"/>
              </w:rPr>
              <w:t>Android</w:t>
            </w:r>
            <w:proofErr w:type="gramEnd"/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proofErr w:type="gramStart"/>
            <w:r w:rsidRPr="00F67843">
              <w:rPr>
                <w:b/>
                <w:sz w:val="18"/>
                <w:szCs w:val="18"/>
              </w:rPr>
              <w:t>Связь:</w:t>
            </w:r>
            <w:r w:rsidRPr="00F67843">
              <w:rPr>
                <w:sz w:val="18"/>
                <w:szCs w:val="18"/>
                <w:lang w:val="en-US"/>
              </w:rPr>
              <w:t>Bluetooth</w:t>
            </w:r>
            <w:proofErr w:type="gramEnd"/>
            <w:r w:rsidRPr="00F67843">
              <w:rPr>
                <w:sz w:val="18"/>
                <w:szCs w:val="18"/>
              </w:rPr>
              <w:t xml:space="preserve">, </w:t>
            </w:r>
            <w:r w:rsidRPr="00F67843">
              <w:rPr>
                <w:sz w:val="18"/>
                <w:szCs w:val="18"/>
                <w:lang w:val="en-US"/>
              </w:rPr>
              <w:t>Wi</w:t>
            </w:r>
            <w:r w:rsidRPr="00F67843">
              <w:rPr>
                <w:sz w:val="18"/>
                <w:szCs w:val="18"/>
              </w:rPr>
              <w:t>-</w:t>
            </w:r>
            <w:r w:rsidRPr="00F67843">
              <w:rPr>
                <w:sz w:val="18"/>
                <w:szCs w:val="18"/>
                <w:lang w:val="en-US"/>
              </w:rPr>
              <w:t>Fi</w:t>
            </w:r>
            <w:r w:rsidRPr="00F67843">
              <w:rPr>
                <w:sz w:val="18"/>
                <w:szCs w:val="18"/>
              </w:rPr>
              <w:t>, Интернет</w:t>
            </w:r>
          </w:p>
          <w:p w:rsidR="003A420B" w:rsidRPr="00F67843" w:rsidRDefault="003A420B" w:rsidP="00F67843">
            <w:pPr>
              <w:pStyle w:val="a4"/>
              <w:ind w:left="-31" w:firstLine="31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 xml:space="preserve">Дисплей: </w:t>
            </w:r>
            <w:r w:rsidRPr="00F67843">
              <w:rPr>
                <w:sz w:val="18"/>
                <w:szCs w:val="18"/>
              </w:rPr>
              <w:t xml:space="preserve">Сенсорный цветной экран с диагональю 8 дюйм. 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Клавиатура:</w:t>
            </w:r>
            <w:r w:rsidRPr="00F67843">
              <w:rPr>
                <w:sz w:val="18"/>
                <w:szCs w:val="18"/>
              </w:rPr>
              <w:t xml:space="preserve"> Сенсорная.</w:t>
            </w:r>
          </w:p>
          <w:p w:rsidR="003A420B" w:rsidRPr="00F67843" w:rsidRDefault="003A420B" w:rsidP="00F67843">
            <w:pPr>
              <w:pStyle w:val="a4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Датчик температуры:</w:t>
            </w:r>
            <w:r w:rsidRPr="00F67843">
              <w:rPr>
                <w:sz w:val="18"/>
                <w:szCs w:val="18"/>
              </w:rPr>
              <w:t xml:space="preserve"> Встроенная внутренняя контроль температуры</w:t>
            </w:r>
          </w:p>
          <w:p w:rsidR="00F67843" w:rsidRPr="00F67843" w:rsidRDefault="00F67843" w:rsidP="00F67843">
            <w:pPr>
              <w:pStyle w:val="a4"/>
              <w:jc w:val="both"/>
              <w:rPr>
                <w:sz w:val="18"/>
                <w:szCs w:val="18"/>
              </w:rPr>
            </w:pPr>
            <w:r w:rsidRPr="00F67843">
              <w:rPr>
                <w:sz w:val="18"/>
                <w:szCs w:val="18"/>
              </w:rPr>
              <w:t>0A 60W MAX</w:t>
            </w:r>
          </w:p>
          <w:p w:rsidR="003A420B" w:rsidRPr="00F67843" w:rsidRDefault="003A420B" w:rsidP="00F67843">
            <w:pPr>
              <w:pStyle w:val="a4"/>
              <w:ind w:left="-284" w:firstLine="284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Память:</w:t>
            </w:r>
            <w:r w:rsidRPr="00F67843">
              <w:rPr>
                <w:sz w:val="18"/>
                <w:szCs w:val="18"/>
              </w:rPr>
              <w:t>30 000 тестов.</w:t>
            </w:r>
          </w:p>
          <w:p w:rsidR="003A420B" w:rsidRPr="00F67843" w:rsidRDefault="003A420B" w:rsidP="00F67843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proofErr w:type="gramStart"/>
            <w:r w:rsidRPr="00F67843">
              <w:rPr>
                <w:b/>
                <w:sz w:val="18"/>
                <w:szCs w:val="18"/>
              </w:rPr>
              <w:t>Интерфейс:</w:t>
            </w:r>
            <w:r w:rsidRPr="00F67843">
              <w:rPr>
                <w:sz w:val="18"/>
                <w:szCs w:val="18"/>
                <w:lang w:val="en-US"/>
              </w:rPr>
              <w:t>RS</w:t>
            </w:r>
            <w:proofErr w:type="gramEnd"/>
            <w:r w:rsidRPr="00F67843">
              <w:rPr>
                <w:sz w:val="18"/>
                <w:szCs w:val="18"/>
              </w:rPr>
              <w:t xml:space="preserve">232 (серийный порт),4USB, </w:t>
            </w:r>
            <w:r w:rsidRPr="00F67843">
              <w:rPr>
                <w:sz w:val="18"/>
                <w:szCs w:val="18"/>
                <w:lang w:val="en-US"/>
              </w:rPr>
              <w:t>LAN</w:t>
            </w:r>
            <w:r w:rsidRPr="00F67843">
              <w:rPr>
                <w:sz w:val="18"/>
                <w:szCs w:val="18"/>
              </w:rPr>
              <w:t xml:space="preserve">порт, </w:t>
            </w:r>
            <w:r w:rsidRPr="00F67843">
              <w:rPr>
                <w:sz w:val="18"/>
                <w:szCs w:val="18"/>
                <w:lang w:val="en-US"/>
              </w:rPr>
              <w:t>COM</w:t>
            </w:r>
            <w:r w:rsidRPr="00F67843">
              <w:rPr>
                <w:sz w:val="18"/>
                <w:szCs w:val="18"/>
              </w:rPr>
              <w:t xml:space="preserve">1, </w:t>
            </w:r>
            <w:r w:rsidRPr="00F67843">
              <w:rPr>
                <w:sz w:val="18"/>
                <w:szCs w:val="18"/>
                <w:lang w:val="en-US"/>
              </w:rPr>
              <w:t>COM</w:t>
            </w:r>
            <w:r w:rsidRPr="00F67843">
              <w:rPr>
                <w:sz w:val="18"/>
                <w:szCs w:val="18"/>
              </w:rPr>
              <w:t xml:space="preserve">2 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 xml:space="preserve">Селектор режима </w:t>
            </w:r>
            <w:proofErr w:type="gramStart"/>
            <w:r w:rsidRPr="00F67843">
              <w:rPr>
                <w:b/>
                <w:sz w:val="18"/>
                <w:szCs w:val="18"/>
              </w:rPr>
              <w:t>работы:</w:t>
            </w:r>
            <w:r w:rsidRPr="00F67843">
              <w:rPr>
                <w:sz w:val="18"/>
                <w:szCs w:val="18"/>
                <w:lang w:val="en-US"/>
              </w:rPr>
              <w:t>PC</w:t>
            </w:r>
            <w:proofErr w:type="gramEnd"/>
            <w:r w:rsidRPr="00F67843">
              <w:rPr>
                <w:sz w:val="18"/>
                <w:szCs w:val="18"/>
              </w:rPr>
              <w:t xml:space="preserve">или </w:t>
            </w:r>
            <w:r w:rsidRPr="00F67843">
              <w:rPr>
                <w:sz w:val="18"/>
                <w:szCs w:val="18"/>
                <w:lang w:val="en-US"/>
              </w:rPr>
              <w:t>MAC</w:t>
            </w:r>
          </w:p>
          <w:p w:rsidR="003A420B" w:rsidRPr="00F67843" w:rsidRDefault="003A420B" w:rsidP="00F67843">
            <w:pPr>
              <w:pStyle w:val="a4"/>
              <w:ind w:left="-31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Соединение:</w:t>
            </w:r>
            <w:r w:rsidRPr="00F67843">
              <w:rPr>
                <w:sz w:val="18"/>
                <w:szCs w:val="18"/>
              </w:rPr>
              <w:t xml:space="preserve"> Соединение с ПК/LIS и внешним принтером</w:t>
            </w:r>
          </w:p>
          <w:p w:rsidR="003A420B" w:rsidRPr="00F67843" w:rsidRDefault="003A420B" w:rsidP="00F67843">
            <w:pPr>
              <w:pStyle w:val="a4"/>
              <w:ind w:left="-31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Принтер:</w:t>
            </w:r>
            <w:r w:rsidRPr="00F67843">
              <w:rPr>
                <w:sz w:val="18"/>
                <w:szCs w:val="18"/>
              </w:rPr>
              <w:t xml:space="preserve"> Встроенный термопринтер, внешний принтер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b/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 xml:space="preserve">Сканер штрих кодов: </w:t>
            </w:r>
            <w:r w:rsidRPr="00F67843">
              <w:rPr>
                <w:sz w:val="18"/>
                <w:szCs w:val="18"/>
              </w:rPr>
              <w:t>Универсальный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Рабочая температура:</w:t>
            </w:r>
            <w:r w:rsidRPr="00F67843">
              <w:rPr>
                <w:sz w:val="18"/>
                <w:szCs w:val="18"/>
              </w:rPr>
              <w:t xml:space="preserve"> от +10 до +30°С.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Оптимальная влажность:</w:t>
            </w:r>
            <w:r w:rsidRPr="00F67843">
              <w:rPr>
                <w:sz w:val="18"/>
                <w:szCs w:val="18"/>
              </w:rPr>
              <w:t xml:space="preserve"> 10% -80%.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 xml:space="preserve">Габариты: </w:t>
            </w:r>
            <w:r w:rsidRPr="00F67843">
              <w:rPr>
                <w:sz w:val="18"/>
                <w:szCs w:val="18"/>
              </w:rPr>
              <w:t>270х238х146мм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Вес:</w:t>
            </w:r>
            <w:r w:rsidRPr="00F67843">
              <w:rPr>
                <w:sz w:val="18"/>
                <w:szCs w:val="18"/>
              </w:rPr>
              <w:t xml:space="preserve"> 2.8кг.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F67843">
              <w:rPr>
                <w:b/>
                <w:sz w:val="18"/>
                <w:szCs w:val="18"/>
              </w:rPr>
              <w:t>Обновление:</w:t>
            </w:r>
            <w:r w:rsidRPr="00F67843">
              <w:rPr>
                <w:sz w:val="18"/>
                <w:szCs w:val="18"/>
              </w:rPr>
              <w:t>Онлайн</w:t>
            </w:r>
            <w:proofErr w:type="spellEnd"/>
            <w:proofErr w:type="gramEnd"/>
            <w:r w:rsidRPr="00F67843">
              <w:rPr>
                <w:sz w:val="18"/>
                <w:szCs w:val="18"/>
              </w:rPr>
              <w:t xml:space="preserve"> обновление</w:t>
            </w:r>
          </w:p>
          <w:p w:rsidR="003A420B" w:rsidRPr="00F67843" w:rsidRDefault="003A420B" w:rsidP="00F67843">
            <w:pPr>
              <w:pStyle w:val="a4"/>
              <w:ind w:left="-284" w:firstLine="253"/>
              <w:jc w:val="both"/>
              <w:rPr>
                <w:sz w:val="18"/>
                <w:szCs w:val="18"/>
              </w:rPr>
            </w:pPr>
            <w:r w:rsidRPr="00F67843">
              <w:rPr>
                <w:b/>
                <w:sz w:val="18"/>
                <w:szCs w:val="18"/>
              </w:rPr>
              <w:t>Адаптер питания:</w:t>
            </w:r>
            <w:r w:rsidRPr="00F67843">
              <w:rPr>
                <w:sz w:val="18"/>
                <w:szCs w:val="18"/>
              </w:rPr>
              <w:t xml:space="preserve"> Вход: 100-240</w:t>
            </w:r>
            <w:r w:rsidRPr="00F67843">
              <w:rPr>
                <w:sz w:val="18"/>
                <w:szCs w:val="18"/>
                <w:lang w:val="en-US"/>
              </w:rPr>
              <w:t>AC</w:t>
            </w:r>
            <w:r w:rsidRPr="00F67843">
              <w:rPr>
                <w:sz w:val="18"/>
                <w:szCs w:val="18"/>
              </w:rPr>
              <w:t>, 50-60</w:t>
            </w:r>
            <w:r w:rsidRPr="00F67843">
              <w:rPr>
                <w:sz w:val="18"/>
                <w:szCs w:val="18"/>
                <w:lang w:val="en-US"/>
              </w:rPr>
              <w:t>Hz</w:t>
            </w:r>
            <w:r w:rsidRPr="00F67843">
              <w:rPr>
                <w:sz w:val="18"/>
                <w:szCs w:val="18"/>
              </w:rPr>
              <w:t xml:space="preserve">, </w:t>
            </w:r>
          </w:p>
          <w:p w:rsidR="003A420B" w:rsidRPr="00F67843" w:rsidRDefault="003A420B" w:rsidP="003A420B">
            <w:pPr>
              <w:pStyle w:val="a4"/>
              <w:ind w:left="-284"/>
              <w:jc w:val="both"/>
              <w:rPr>
                <w:sz w:val="18"/>
                <w:szCs w:val="18"/>
              </w:rPr>
            </w:pPr>
            <w:r w:rsidRPr="00F67843">
              <w:rPr>
                <w:sz w:val="18"/>
                <w:szCs w:val="18"/>
              </w:rPr>
              <w:t xml:space="preserve">                               Выход: 12V-5.0A 60W MAX</w:t>
            </w:r>
          </w:p>
          <w:p w:rsidR="003A420B" w:rsidRPr="00F67843" w:rsidRDefault="003A420B" w:rsidP="003A420B">
            <w:pPr>
              <w:pStyle w:val="a4"/>
              <w:ind w:left="-284"/>
              <w:jc w:val="both"/>
              <w:rPr>
                <w:sz w:val="18"/>
                <w:szCs w:val="18"/>
              </w:rPr>
            </w:pPr>
            <w:r w:rsidRPr="00F67843">
              <w:rPr>
                <w:sz w:val="18"/>
                <w:szCs w:val="18"/>
              </w:rPr>
              <w:t xml:space="preserve">                               Входная мощность: 12V-45W</w:t>
            </w:r>
          </w:p>
          <w:p w:rsidR="003A420B" w:rsidRPr="00F67843" w:rsidRDefault="003A420B" w:rsidP="00F67843">
            <w:pPr>
              <w:ind w:left="-284" w:firstLine="2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843">
              <w:rPr>
                <w:rFonts w:ascii="Times New Roman" w:eastAsia="Times New Roman" w:hAnsi="Times New Roman"/>
                <w:b/>
                <w:sz w:val="18"/>
                <w:szCs w:val="18"/>
              </w:rPr>
              <w:t>Срок гарантийной эксплуатации:</w:t>
            </w:r>
            <w:r w:rsidRPr="00F67843">
              <w:rPr>
                <w:rFonts w:ascii="Times New Roman" w:hAnsi="Times New Roman"/>
                <w:sz w:val="18"/>
                <w:szCs w:val="18"/>
              </w:rPr>
              <w:t>5 лет</w:t>
            </w:r>
          </w:p>
          <w:p w:rsidR="003A420B" w:rsidRPr="003A420B" w:rsidRDefault="003A420B" w:rsidP="00F67843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43">
              <w:rPr>
                <w:rFonts w:ascii="Times New Roman" w:hAnsi="Times New Roman"/>
                <w:b/>
                <w:sz w:val="18"/>
                <w:szCs w:val="18"/>
              </w:rPr>
              <w:t xml:space="preserve">В комплектацию входит: </w:t>
            </w:r>
            <w:r w:rsidRPr="00F67843">
              <w:rPr>
                <w:rFonts w:ascii="Times New Roman" w:hAnsi="Times New Roman"/>
                <w:sz w:val="18"/>
                <w:szCs w:val="18"/>
              </w:rPr>
              <w:t>Анализатор -1шт, блок питания (включая кабель питания) -1шт, тест полоска для контроля качества-1шт, сетевой кабель-1шт, термобумага для принтера (рулон)-1шт, руководство по эксплуатации-1шт, краткая инструкция по применению-1шт, упаковочный лист-1шт.</w:t>
            </w:r>
          </w:p>
        </w:tc>
        <w:tc>
          <w:tcPr>
            <w:tcW w:w="567" w:type="dxa"/>
          </w:tcPr>
          <w:p w:rsidR="003A420B" w:rsidRPr="00F67843" w:rsidRDefault="00F6784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</w:tcPr>
          <w:p w:rsidR="003A420B" w:rsidRPr="00F67843" w:rsidRDefault="00F6784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3A420B" w:rsidRPr="00F67843" w:rsidRDefault="00F6784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AD2433" w:rsidRPr="00BD5BC5" w:rsidTr="009427AA">
        <w:tc>
          <w:tcPr>
            <w:tcW w:w="633" w:type="dxa"/>
          </w:tcPr>
          <w:p w:rsidR="00AD2433" w:rsidRDefault="00AD2433" w:rsidP="00AD2433"/>
        </w:tc>
        <w:tc>
          <w:tcPr>
            <w:tcW w:w="5888" w:type="dxa"/>
          </w:tcPr>
          <w:p w:rsidR="00AD2433" w:rsidRPr="00BD5BC5" w:rsidRDefault="00EC411D" w:rsidP="003F0C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5BC5">
              <w:rPr>
                <w:rFonts w:ascii="Times New Roman" w:hAnsi="Times New Roman"/>
                <w:b/>
                <w:sz w:val="20"/>
                <w:szCs w:val="20"/>
              </w:rPr>
              <w:t xml:space="preserve">Реагенты к </w:t>
            </w:r>
            <w:r w:rsidR="00BD5BC5" w:rsidRPr="00BD5BC5">
              <w:rPr>
                <w:rFonts w:ascii="Times New Roman" w:hAnsi="Times New Roman"/>
                <w:b/>
                <w:sz w:val="20"/>
                <w:szCs w:val="20"/>
              </w:rPr>
              <w:t>портативному флуоресцентному анализатору</w:t>
            </w:r>
            <w:r w:rsidR="00FC17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C175A" w:rsidRPr="005820CA">
              <w:rPr>
                <w:b/>
              </w:rPr>
              <w:t>Finecare</w:t>
            </w:r>
            <w:proofErr w:type="spellEnd"/>
            <w:r w:rsidR="00FC175A" w:rsidRPr="005820CA">
              <w:rPr>
                <w:b/>
              </w:rPr>
              <w:t xml:space="preserve"> FIA </w:t>
            </w:r>
            <w:proofErr w:type="spellStart"/>
            <w:r w:rsidR="00FC175A" w:rsidRPr="005820CA">
              <w:rPr>
                <w:b/>
              </w:rPr>
              <w:t>Meter</w:t>
            </w:r>
            <w:proofErr w:type="spellEnd"/>
            <w:r w:rsidR="00FC175A" w:rsidRPr="005820CA">
              <w:rPr>
                <w:b/>
              </w:rPr>
              <w:t xml:space="preserve"> </w:t>
            </w:r>
            <w:proofErr w:type="spellStart"/>
            <w:r w:rsidR="00FC175A" w:rsidRPr="005820CA">
              <w:rPr>
                <w:b/>
              </w:rPr>
              <w:t>Plus</w:t>
            </w:r>
            <w:proofErr w:type="spellEnd"/>
            <w:r w:rsidR="00FC175A">
              <w:rPr>
                <w:b/>
              </w:rPr>
              <w:t>:</w:t>
            </w:r>
          </w:p>
        </w:tc>
        <w:tc>
          <w:tcPr>
            <w:tcW w:w="567" w:type="dxa"/>
          </w:tcPr>
          <w:p w:rsidR="00AD2433" w:rsidRPr="003F0CDC" w:rsidRDefault="00AD2433" w:rsidP="00AD2433"/>
        </w:tc>
        <w:tc>
          <w:tcPr>
            <w:tcW w:w="851" w:type="dxa"/>
          </w:tcPr>
          <w:p w:rsidR="00AD2433" w:rsidRPr="003F0CDC" w:rsidRDefault="00AD2433" w:rsidP="00AD2433"/>
        </w:tc>
        <w:tc>
          <w:tcPr>
            <w:tcW w:w="1695" w:type="dxa"/>
          </w:tcPr>
          <w:p w:rsidR="00AD2433" w:rsidRPr="003F0CDC" w:rsidRDefault="00AD2433" w:rsidP="00AD2433"/>
        </w:tc>
      </w:tr>
      <w:tr w:rsidR="00AD2433" w:rsidRPr="003F0CDC" w:rsidTr="009427AA">
        <w:tc>
          <w:tcPr>
            <w:tcW w:w="633" w:type="dxa"/>
          </w:tcPr>
          <w:p w:rsidR="00AD2433" w:rsidRPr="003F0CDC" w:rsidRDefault="00F67843" w:rsidP="00AD2433">
            <w:r>
              <w:t>2</w:t>
            </w:r>
          </w:p>
        </w:tc>
        <w:tc>
          <w:tcPr>
            <w:tcW w:w="5888" w:type="dxa"/>
          </w:tcPr>
          <w:p w:rsidR="009427AA" w:rsidRPr="009427AA" w:rsidRDefault="009427AA" w:rsidP="009427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27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Finecare TSH Rapid Quantitative Test - Быстрый количественный тест на тиреотропный гормон (TSH) для анализатора Finecare FIA Meter Plus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>Определяемые параметры: TSH Rapid Quantitative Test - тест на тиреотропный гормон (TSH)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™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TSH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Rapid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Quantitative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Test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- тест на тиреотропный гормон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(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TSH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 при температуре 4 — 30 C, срок годности составляет до 24 месяцев.</w:t>
            </w:r>
          </w:p>
          <w:p w:rsidR="00AD2433" w:rsidRPr="00F020F9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AD2433" w:rsidRPr="003F0CDC" w:rsidRDefault="00EC411D" w:rsidP="00AD2433"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</w:tcPr>
          <w:p w:rsidR="00AD2433" w:rsidRPr="003F0CDC" w:rsidRDefault="00EC411D" w:rsidP="00AD2433">
            <w:r>
              <w:t>1</w:t>
            </w:r>
          </w:p>
        </w:tc>
        <w:tc>
          <w:tcPr>
            <w:tcW w:w="1695" w:type="dxa"/>
          </w:tcPr>
          <w:p w:rsidR="00EC411D" w:rsidRPr="003F0CDC" w:rsidRDefault="00EC411D" w:rsidP="00AD2433">
            <w:r>
              <w:t>59 000,00</w:t>
            </w:r>
          </w:p>
        </w:tc>
      </w:tr>
      <w:tr w:rsidR="00AD2433" w:rsidRPr="003F0CDC" w:rsidTr="009427AA">
        <w:tc>
          <w:tcPr>
            <w:tcW w:w="633" w:type="dxa"/>
          </w:tcPr>
          <w:p w:rsidR="00AD2433" w:rsidRPr="003F0CDC" w:rsidRDefault="00F67843" w:rsidP="00AD2433">
            <w:r>
              <w:t>3</w:t>
            </w:r>
          </w:p>
        </w:tc>
        <w:tc>
          <w:tcPr>
            <w:tcW w:w="5888" w:type="dxa"/>
          </w:tcPr>
          <w:p w:rsidR="009427AA" w:rsidRPr="009427AA" w:rsidRDefault="009427AA" w:rsidP="009427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27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Finecare (PCT) Procalcitonin Rapid Quantitative - Test - Быстрый количественный тест на прокальцитонин (PCT) для анализатора Finecare FIA Meter Plus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>Определяемые параметры: Procalcitonin Rapid Quantitative - тест на прокальцитонин (PCT)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Режим тестирование: Стандартный тест и быстрый 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™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Procalcitonin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Rapid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Quantitative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- тест на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прокальцитонин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PCT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 при температуре 4 — 30 C, срок годности составляет до 24 месяцев.</w:t>
            </w:r>
          </w:p>
          <w:p w:rsidR="00AD2433" w:rsidRPr="00F020F9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AD2433" w:rsidRPr="003F0CDC" w:rsidRDefault="00EC411D" w:rsidP="00AD2433">
            <w:proofErr w:type="spellStart"/>
            <w: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AD2433" w:rsidRPr="003F0CDC" w:rsidRDefault="00EC411D" w:rsidP="00AD2433">
            <w:r>
              <w:t>1</w:t>
            </w:r>
          </w:p>
        </w:tc>
        <w:tc>
          <w:tcPr>
            <w:tcW w:w="1695" w:type="dxa"/>
          </w:tcPr>
          <w:p w:rsidR="00AD2433" w:rsidRPr="003F0CDC" w:rsidRDefault="00EC411D" w:rsidP="00AD2433">
            <w:r>
              <w:t>62 000,00</w:t>
            </w:r>
          </w:p>
        </w:tc>
      </w:tr>
      <w:tr w:rsidR="00EC411D" w:rsidRPr="003F0CDC" w:rsidTr="009427AA">
        <w:tc>
          <w:tcPr>
            <w:tcW w:w="633" w:type="dxa"/>
          </w:tcPr>
          <w:p w:rsidR="00EC411D" w:rsidRPr="003F0CDC" w:rsidRDefault="00F67843" w:rsidP="00AD2433">
            <w:r>
              <w:t>4</w:t>
            </w:r>
          </w:p>
        </w:tc>
        <w:tc>
          <w:tcPr>
            <w:tcW w:w="5888" w:type="dxa"/>
          </w:tcPr>
          <w:p w:rsidR="009427AA" w:rsidRPr="009427AA" w:rsidRDefault="009427AA" w:rsidP="0094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Finecare</w:t>
            </w:r>
            <w:proofErr w:type="spellEnd"/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Vitamin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VD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Rapid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Quantitative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- Быстрый количественный тест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>витамин Д (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VD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) для анализатора </w:t>
            </w:r>
            <w:proofErr w:type="spellStart"/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Finecare</w:t>
            </w:r>
            <w:proofErr w:type="spellEnd"/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FIA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Meter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Plus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Определяемые параметры: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Vitamin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VD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Rapid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Quantitative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Test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r w:rsidRPr="00795351">
              <w:rPr>
                <w:rFonts w:ascii="Times New Roman" w:hAnsi="Times New Roman"/>
                <w:sz w:val="24"/>
                <w:szCs w:val="24"/>
              </w:rPr>
              <w:t>витамин Д (</w:t>
            </w:r>
            <w:r w:rsidRPr="00795351">
              <w:rPr>
                <w:rFonts w:ascii="Times New Roman" w:hAnsi="Times New Roman"/>
                <w:sz w:val="24"/>
                <w:szCs w:val="24"/>
                <w:lang w:val="en-US"/>
              </w:rPr>
              <w:t>VD</w:t>
            </w:r>
            <w:r w:rsidRPr="007953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™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Vitamin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VD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r w:rsidRPr="00795351">
              <w:rPr>
                <w:rFonts w:ascii="Times New Roman" w:hAnsi="Times New Roman"/>
                <w:sz w:val="24"/>
                <w:szCs w:val="24"/>
              </w:rPr>
              <w:t>витамин Д (</w:t>
            </w:r>
            <w:r w:rsidRPr="00795351">
              <w:rPr>
                <w:rFonts w:ascii="Times New Roman" w:hAnsi="Times New Roman"/>
                <w:sz w:val="24"/>
                <w:szCs w:val="24"/>
                <w:lang w:val="en-US"/>
              </w:rPr>
              <w:t>VD</w:t>
            </w:r>
            <w:r w:rsidRPr="00795351">
              <w:rPr>
                <w:rFonts w:ascii="Times New Roman" w:hAnsi="Times New Roman"/>
                <w:sz w:val="24"/>
                <w:szCs w:val="24"/>
              </w:rPr>
              <w:t>)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при температуре 4 — 30 C, срок годности составляет до 24 месяцев.</w:t>
            </w:r>
          </w:p>
          <w:p w:rsidR="00EC411D" w:rsidRPr="00F020F9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EC411D" w:rsidRPr="003F0CDC" w:rsidRDefault="00F020F9" w:rsidP="00AD2433"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</w:tcPr>
          <w:p w:rsidR="00EC411D" w:rsidRPr="003F0CDC" w:rsidRDefault="00F020F9" w:rsidP="00AD2433">
            <w:r>
              <w:t>1</w:t>
            </w:r>
          </w:p>
        </w:tc>
        <w:tc>
          <w:tcPr>
            <w:tcW w:w="1695" w:type="dxa"/>
          </w:tcPr>
          <w:p w:rsidR="00EC411D" w:rsidRPr="003F0CDC" w:rsidRDefault="00F020F9" w:rsidP="00AD2433">
            <w:r>
              <w:t>61 000,00</w:t>
            </w:r>
          </w:p>
        </w:tc>
      </w:tr>
      <w:tr w:rsidR="00EC411D" w:rsidRPr="003F0CDC" w:rsidTr="009427AA">
        <w:tc>
          <w:tcPr>
            <w:tcW w:w="633" w:type="dxa"/>
          </w:tcPr>
          <w:p w:rsidR="00EC411D" w:rsidRPr="003F0CDC" w:rsidRDefault="00F67843" w:rsidP="00AD2433">
            <w:r>
              <w:t>5</w:t>
            </w:r>
          </w:p>
        </w:tc>
        <w:tc>
          <w:tcPr>
            <w:tcW w:w="5888" w:type="dxa"/>
          </w:tcPr>
          <w:p w:rsidR="009427AA" w:rsidRPr="009427AA" w:rsidRDefault="009427AA" w:rsidP="009427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27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Finecare T3 Rapid Quantitative Test - Быстрый количественный тест на трийодтиронин (Т3) для анализатора Finecare FIA Meter Plus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Определяемые параметры: Т3 </w:t>
            </w:r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Rapid Quantitative Test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proofErr w:type="spellStart"/>
            <w:r w:rsidRPr="00795351">
              <w:rPr>
                <w:rFonts w:ascii="Times New Roman" w:hAnsi="Times New Roman"/>
                <w:sz w:val="24"/>
                <w:szCs w:val="24"/>
              </w:rPr>
              <w:t>трийодтиронин</w:t>
            </w:r>
            <w:proofErr w:type="spellEnd"/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(Т3)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™</w:t>
            </w:r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Pr="00795351">
              <w:rPr>
                <w:rFonts w:ascii="Times New Roman" w:hAnsi="Times New Roman"/>
                <w:sz w:val="24"/>
                <w:szCs w:val="24"/>
              </w:rPr>
              <w:t>3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>трийодтиронин (Т</w:t>
            </w:r>
            <w:r w:rsidRPr="00795351">
              <w:rPr>
                <w:rFonts w:ascii="Times New Roman" w:hAnsi="Times New Roman"/>
                <w:sz w:val="24"/>
                <w:szCs w:val="24"/>
              </w:rPr>
              <w:t>3</w:t>
            </w:r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при температуре 4 — 30 C, срок годности составляет до 24 месяцев.</w:t>
            </w:r>
          </w:p>
          <w:p w:rsidR="00EC411D" w:rsidRPr="00F020F9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EC411D" w:rsidRPr="003F0CDC" w:rsidRDefault="00F020F9" w:rsidP="00AD2433">
            <w:proofErr w:type="spellStart"/>
            <w: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EC411D" w:rsidRPr="003F0CDC" w:rsidRDefault="00F020F9" w:rsidP="00AD2433">
            <w:r>
              <w:t>1</w:t>
            </w:r>
          </w:p>
        </w:tc>
        <w:tc>
          <w:tcPr>
            <w:tcW w:w="1695" w:type="dxa"/>
          </w:tcPr>
          <w:p w:rsidR="00EC411D" w:rsidRPr="003F0CDC" w:rsidRDefault="00F020F9" w:rsidP="00AD2433">
            <w:r>
              <w:t>61 000,00</w:t>
            </w:r>
          </w:p>
        </w:tc>
      </w:tr>
      <w:tr w:rsidR="00F020F9" w:rsidRPr="003F0CDC" w:rsidTr="009427AA">
        <w:tc>
          <w:tcPr>
            <w:tcW w:w="633" w:type="dxa"/>
          </w:tcPr>
          <w:p w:rsidR="00F020F9" w:rsidRPr="003F0CDC" w:rsidRDefault="00F67843" w:rsidP="00AD2433">
            <w:r>
              <w:t>6</w:t>
            </w:r>
          </w:p>
        </w:tc>
        <w:tc>
          <w:tcPr>
            <w:tcW w:w="5888" w:type="dxa"/>
          </w:tcPr>
          <w:p w:rsidR="009427AA" w:rsidRPr="009427AA" w:rsidRDefault="009427AA" w:rsidP="009427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27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Finecare T4 Rapid Quantitative Test - Быстрый количественный тест на тироксин (Т4) для анализатора Finecare FIA Meter Plus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Определяемые параметры: Т4 </w:t>
            </w:r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Rapid Quantitative Test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>тироксин (Т4)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™ Т4-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>тироксин (Т4)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при температуре 4 — 30 C, срок годности составляет до 24 месяцев.</w:t>
            </w:r>
          </w:p>
          <w:p w:rsidR="00F020F9" w:rsidRPr="00F020F9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F020F9" w:rsidRPr="003F0CDC" w:rsidRDefault="00F020F9" w:rsidP="00AD2433"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</w:tcPr>
          <w:p w:rsidR="00F020F9" w:rsidRPr="003F0CDC" w:rsidRDefault="00F020F9" w:rsidP="00AD2433">
            <w:r>
              <w:t>1</w:t>
            </w:r>
          </w:p>
        </w:tc>
        <w:tc>
          <w:tcPr>
            <w:tcW w:w="1695" w:type="dxa"/>
          </w:tcPr>
          <w:p w:rsidR="00F020F9" w:rsidRPr="003F0CDC" w:rsidRDefault="00F020F9" w:rsidP="00AD2433">
            <w:r>
              <w:t>61 000,00</w:t>
            </w:r>
          </w:p>
        </w:tc>
      </w:tr>
      <w:tr w:rsidR="00F020F9" w:rsidRPr="003F0CDC" w:rsidTr="009427AA">
        <w:tc>
          <w:tcPr>
            <w:tcW w:w="633" w:type="dxa"/>
          </w:tcPr>
          <w:p w:rsidR="00F020F9" w:rsidRPr="003F0CDC" w:rsidRDefault="00F67843" w:rsidP="00AD2433">
            <w:r>
              <w:t>7</w:t>
            </w:r>
          </w:p>
        </w:tc>
        <w:tc>
          <w:tcPr>
            <w:tcW w:w="5888" w:type="dxa"/>
          </w:tcPr>
          <w:p w:rsidR="009427AA" w:rsidRPr="009427AA" w:rsidRDefault="009427AA" w:rsidP="0094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Finecare</w:t>
            </w:r>
            <w:proofErr w:type="spellEnd"/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Rapid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Quantitative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- Быстрый количественный тест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>прогестерон (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) для анализатора </w:t>
            </w:r>
            <w:proofErr w:type="spellStart"/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Finecare</w:t>
            </w:r>
            <w:proofErr w:type="spellEnd"/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FIA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Meter</w:t>
            </w:r>
            <w:r w:rsidRPr="0094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Plus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Определяемые параметры: PROG 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прогестерон (PROG)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™ PROG 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прогестерон (PROG) при температуре 4 — 30 C, срок годности составляет до 24 месяцев.</w:t>
            </w:r>
          </w:p>
          <w:p w:rsidR="00F020F9" w:rsidRPr="00F020F9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F020F9" w:rsidRPr="003F0CDC" w:rsidRDefault="00F020F9" w:rsidP="00AD2433"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</w:tcPr>
          <w:p w:rsidR="00F020F9" w:rsidRPr="003F0CDC" w:rsidRDefault="00F020F9" w:rsidP="00AD2433">
            <w:r>
              <w:t>1</w:t>
            </w:r>
          </w:p>
        </w:tc>
        <w:tc>
          <w:tcPr>
            <w:tcW w:w="1695" w:type="dxa"/>
          </w:tcPr>
          <w:p w:rsidR="00F020F9" w:rsidRPr="003F0CDC" w:rsidRDefault="00F020F9" w:rsidP="00AD2433">
            <w:r>
              <w:t>62 000,00</w:t>
            </w:r>
          </w:p>
        </w:tc>
      </w:tr>
      <w:tr w:rsidR="00F020F9" w:rsidRPr="003F0CDC" w:rsidTr="009427AA">
        <w:tc>
          <w:tcPr>
            <w:tcW w:w="633" w:type="dxa"/>
          </w:tcPr>
          <w:p w:rsidR="00F020F9" w:rsidRPr="003F0CDC" w:rsidRDefault="00F67843" w:rsidP="00AD2433">
            <w:r>
              <w:t>8</w:t>
            </w:r>
          </w:p>
        </w:tc>
        <w:tc>
          <w:tcPr>
            <w:tcW w:w="5888" w:type="dxa"/>
          </w:tcPr>
          <w:p w:rsidR="009427AA" w:rsidRPr="009427AA" w:rsidRDefault="009427AA" w:rsidP="009427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27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Finecare LH Rapid Quantitative Test - Быстрый количественный тест на лютеинизирующий гормон (LH) для анализатора Finecare FIA Meter Plus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Определяемые параметры: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LH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>тест на лютеинизирующий гормон (LH)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™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LH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>тест на лютеинизирующий гормон (</w:t>
            </w:r>
            <w:proofErr w:type="gramStart"/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LH)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при</w:t>
            </w:r>
            <w:proofErr w:type="gram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температуре 4 — 30 C, срок годности составляет до 24 месяцев.</w:t>
            </w:r>
          </w:p>
          <w:p w:rsidR="00F020F9" w:rsidRPr="00F020F9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F020F9" w:rsidRPr="003F0CDC" w:rsidRDefault="00F020F9" w:rsidP="00AD2433">
            <w:proofErr w:type="spellStart"/>
            <w: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F020F9" w:rsidRPr="003F0CDC" w:rsidRDefault="00F020F9" w:rsidP="00AD2433">
            <w:r>
              <w:t>1</w:t>
            </w:r>
          </w:p>
        </w:tc>
        <w:tc>
          <w:tcPr>
            <w:tcW w:w="1695" w:type="dxa"/>
          </w:tcPr>
          <w:p w:rsidR="00F020F9" w:rsidRPr="003F0CDC" w:rsidRDefault="00F020F9" w:rsidP="00AD2433">
            <w:r>
              <w:t>62 000,00</w:t>
            </w:r>
          </w:p>
        </w:tc>
      </w:tr>
      <w:tr w:rsidR="00F020F9" w:rsidRPr="003F0CDC" w:rsidTr="009427AA">
        <w:tc>
          <w:tcPr>
            <w:tcW w:w="633" w:type="dxa"/>
          </w:tcPr>
          <w:p w:rsidR="00F020F9" w:rsidRPr="003F0CDC" w:rsidRDefault="00F67843" w:rsidP="00AD2433">
            <w:r>
              <w:t>9</w:t>
            </w:r>
          </w:p>
        </w:tc>
        <w:tc>
          <w:tcPr>
            <w:tcW w:w="5888" w:type="dxa"/>
          </w:tcPr>
          <w:p w:rsidR="009427AA" w:rsidRPr="009427AA" w:rsidRDefault="009427AA" w:rsidP="009427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27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Finecare FSH Rapid Quantitative Test - Быстрый количественный тест на фолликулостимулирующий гормон (FSH) для анализатора Finecare FIA Meter Plus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Определяемые параметры: FSH-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фолликулостимулирующий гормон (FSH)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™ FSH-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на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фолликулостимулирующий гормон (FSH) при температуре 4 — 30 C, срок годности составляет до 24 месяцев.</w:t>
            </w:r>
          </w:p>
          <w:p w:rsidR="00F020F9" w:rsidRPr="00F020F9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F020F9" w:rsidRPr="003F0CDC" w:rsidRDefault="00F020F9" w:rsidP="00AD2433"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</w:tcPr>
          <w:p w:rsidR="00F020F9" w:rsidRPr="003F0CDC" w:rsidRDefault="00F020F9" w:rsidP="00AD2433">
            <w:r>
              <w:t>1</w:t>
            </w:r>
          </w:p>
        </w:tc>
        <w:tc>
          <w:tcPr>
            <w:tcW w:w="1695" w:type="dxa"/>
          </w:tcPr>
          <w:p w:rsidR="00F020F9" w:rsidRPr="003F0CDC" w:rsidRDefault="00F020F9" w:rsidP="00AD2433">
            <w:r>
              <w:t>62 000,00</w:t>
            </w:r>
          </w:p>
        </w:tc>
      </w:tr>
      <w:tr w:rsidR="00F020F9" w:rsidRPr="003F0CDC" w:rsidTr="009427AA">
        <w:tc>
          <w:tcPr>
            <w:tcW w:w="633" w:type="dxa"/>
          </w:tcPr>
          <w:p w:rsidR="00F020F9" w:rsidRPr="003F0CDC" w:rsidRDefault="00F67843" w:rsidP="00AD2433">
            <w:r>
              <w:t>10</w:t>
            </w:r>
          </w:p>
        </w:tc>
        <w:tc>
          <w:tcPr>
            <w:tcW w:w="5888" w:type="dxa"/>
          </w:tcPr>
          <w:p w:rsidR="00F020F9" w:rsidRPr="00F020F9" w:rsidRDefault="00F020F9" w:rsidP="00F020F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20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Finecare PRL Rapid Quantitative Test - Быстрый количественный тест на пролактин (PRL) для анализатора Finecare FIA Meter Plus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Определяемые параметры: </w:t>
            </w:r>
            <w:r w:rsidRPr="007953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PRL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>на пролактин (PRL)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F020F9" w:rsidRPr="00795351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™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 xml:space="preserve">PRL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 тест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>на пролактин (PRL)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при температуре 4 — 30 C, срок годности составляет до 24 месяцев.</w:t>
            </w:r>
          </w:p>
          <w:p w:rsidR="00F020F9" w:rsidRPr="00F020F9" w:rsidRDefault="00F020F9" w:rsidP="00F02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F020F9" w:rsidRPr="003F0CDC" w:rsidRDefault="00F020F9" w:rsidP="00AD2433">
            <w:proofErr w:type="spellStart"/>
            <w: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F020F9" w:rsidRPr="003F0CDC" w:rsidRDefault="00F020F9" w:rsidP="00AD2433">
            <w:r>
              <w:t>1</w:t>
            </w:r>
          </w:p>
        </w:tc>
        <w:tc>
          <w:tcPr>
            <w:tcW w:w="1695" w:type="dxa"/>
          </w:tcPr>
          <w:p w:rsidR="00F020F9" w:rsidRPr="003F0CDC" w:rsidRDefault="009427AA" w:rsidP="00AD2433">
            <w:r>
              <w:t>62 000,00</w:t>
            </w:r>
          </w:p>
        </w:tc>
      </w:tr>
      <w:tr w:rsidR="00F020F9" w:rsidRPr="003F0CDC" w:rsidTr="009427AA">
        <w:tc>
          <w:tcPr>
            <w:tcW w:w="633" w:type="dxa"/>
          </w:tcPr>
          <w:p w:rsidR="00F020F9" w:rsidRPr="003F0CDC" w:rsidRDefault="00F67843" w:rsidP="00AD2433">
            <w:r>
              <w:t>11</w:t>
            </w:r>
          </w:p>
        </w:tc>
        <w:tc>
          <w:tcPr>
            <w:tcW w:w="5888" w:type="dxa"/>
          </w:tcPr>
          <w:p w:rsidR="009427AA" w:rsidRPr="009427AA" w:rsidRDefault="009427AA" w:rsidP="009427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27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Finecare beta-HCG Rapid Quantitative Test - Быстрый количественный тест на Бета-субъединица хорионического гонадотропина (beta-HCG) для анализатора Finecare FIA Meter Plus</w:t>
            </w:r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>Определяемые параметры: beta-HCG Rapid Quantitative Test - тест на Бета-субъединица хорионического гонадотропина (beta-HCG)</w:t>
            </w:r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Принцип теста: Количественный экспресс-тест</w:t>
            </w:r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9427AA" w:rsidRPr="00795351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™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beta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HCG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Rapid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Quantitative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Test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- тест на 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 w:eastAsia="ru-RU"/>
              </w:rPr>
              <w:t>Бета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-субъединица хорионического гонадотропина (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beta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HCG</w:t>
            </w: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 при температуре 4 — 30 C, срок годности составляет до 24 месяцев.</w:t>
            </w:r>
          </w:p>
          <w:p w:rsidR="00F020F9" w:rsidRPr="009427AA" w:rsidRDefault="009427AA" w:rsidP="009427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9535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567" w:type="dxa"/>
          </w:tcPr>
          <w:p w:rsidR="00F020F9" w:rsidRPr="003F0CDC" w:rsidRDefault="009427AA" w:rsidP="00AD2433"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</w:tcPr>
          <w:p w:rsidR="00F020F9" w:rsidRPr="003F0CDC" w:rsidRDefault="009427AA" w:rsidP="00AD2433">
            <w:r>
              <w:t>1</w:t>
            </w:r>
          </w:p>
        </w:tc>
        <w:tc>
          <w:tcPr>
            <w:tcW w:w="1695" w:type="dxa"/>
          </w:tcPr>
          <w:p w:rsidR="00F020F9" w:rsidRPr="003F0CDC" w:rsidRDefault="009427AA" w:rsidP="00AD2433">
            <w:r>
              <w:t>64 000,00</w:t>
            </w:r>
          </w:p>
        </w:tc>
      </w:tr>
    </w:tbl>
    <w:p w:rsidR="00AD2433" w:rsidRPr="00BD5BC5" w:rsidRDefault="00AD2433">
      <w:pPr>
        <w:rPr>
          <w:lang w:val="en-US"/>
        </w:rPr>
      </w:pPr>
    </w:p>
    <w:p w:rsidR="003F0CDC" w:rsidRPr="00914D5A" w:rsidRDefault="003F0CDC" w:rsidP="003F0C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в соответствии с Постановлением Правительства РК № 1729 от 30.10.2009 г.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 Заказчика: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Атырау,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Алмагуль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>Товар</w:t>
      </w:r>
      <w:proofErr w:type="gramEnd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(ы) должны поставляться: г. Атырау,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Алмагуль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 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>График поста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вок: в течении 15 (пятнадцать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) календарных дней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подписания договора.                                                                                                                                  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поставок на условиях ИНКОТЕРМС 2000: </w:t>
      </w:r>
      <w:proofErr w:type="gramStart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DDP;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>Место</w:t>
      </w:r>
      <w:proofErr w:type="gramEnd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(приема) документов: г. Атырау,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Алмагуль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25, (здание КГП на ПХВ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Атырауского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родильного дома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» Управления здравоохранения </w:t>
      </w:r>
      <w:proofErr w:type="spellStart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Атырауской</w:t>
      </w:r>
      <w:proofErr w:type="spellEnd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государственного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закупа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>Окончательный</w:t>
      </w:r>
      <w:proofErr w:type="gramEnd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подачи ценовых предложений: </w:t>
      </w:r>
      <w:r w:rsidRPr="00B0775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13EF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B077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 2019</w:t>
      </w:r>
      <w:r w:rsidRPr="003C52A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17.30 ч. включительно;</w:t>
      </w:r>
      <w:r w:rsidRPr="003C52A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Дата, время и место вскрытия конвертов с ценовыми предложениями: </w:t>
      </w:r>
      <w:r w:rsidR="00E13EF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2019</w:t>
      </w:r>
      <w:r w:rsidRPr="00B0775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3C52AD">
        <w:rPr>
          <w:rFonts w:ascii="Times New Roman" w:eastAsia="Times New Roman" w:hAnsi="Times New Roman"/>
          <w:sz w:val="24"/>
          <w:szCs w:val="24"/>
          <w:lang w:eastAsia="ru-RU"/>
        </w:rPr>
        <w:t>., в 11.00 ч., в кабинете Отдела государственного закупа КГП на ПХВ «</w:t>
      </w:r>
      <w:proofErr w:type="spellStart"/>
      <w:r w:rsidRPr="003C52AD">
        <w:rPr>
          <w:rFonts w:ascii="Times New Roman" w:eastAsia="Times New Roman" w:hAnsi="Times New Roman"/>
          <w:sz w:val="24"/>
          <w:szCs w:val="24"/>
          <w:lang w:eastAsia="ru-RU"/>
        </w:rPr>
        <w:t>Атырауского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родильного дома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» Управления здравоохранения </w:t>
      </w:r>
      <w:proofErr w:type="spellStart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Атырауской</w:t>
      </w:r>
      <w:proofErr w:type="spellEnd"/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</w:t>
      </w:r>
    </w:p>
    <w:p w:rsidR="003F0CDC" w:rsidRPr="003F0CDC" w:rsidRDefault="003F0CDC"/>
    <w:sectPr w:rsidR="003F0CDC" w:rsidRPr="003F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56"/>
    <w:rsid w:val="003A420B"/>
    <w:rsid w:val="003F0CDC"/>
    <w:rsid w:val="004C39DF"/>
    <w:rsid w:val="00645AF4"/>
    <w:rsid w:val="008C560B"/>
    <w:rsid w:val="009427AA"/>
    <w:rsid w:val="00A8070C"/>
    <w:rsid w:val="00AD2433"/>
    <w:rsid w:val="00BD5BC5"/>
    <w:rsid w:val="00BE2F56"/>
    <w:rsid w:val="00D22FF6"/>
    <w:rsid w:val="00E13EF3"/>
    <w:rsid w:val="00EC411D"/>
    <w:rsid w:val="00F020F9"/>
    <w:rsid w:val="00F67843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55FB-4995-4AC2-A1A6-98723C6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7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2019-10-08T10:20:00Z</cp:lastPrinted>
  <dcterms:created xsi:type="dcterms:W3CDTF">2019-09-30T10:16:00Z</dcterms:created>
  <dcterms:modified xsi:type="dcterms:W3CDTF">2019-10-10T05:39:00Z</dcterms:modified>
</cp:coreProperties>
</file>